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9F31FB" w14:textId="79B65E2B" w:rsidR="005C47CF" w:rsidRPr="005C47CF" w:rsidRDefault="005C47CF" w:rsidP="0017420E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6346A1">
        <w:rPr>
          <w:b/>
          <w:sz w:val="24"/>
          <w:szCs w:val="24"/>
        </w:rPr>
        <w:t>23</w:t>
      </w:r>
      <w:r w:rsidR="00DB2E3B">
        <w:rPr>
          <w:b/>
          <w:sz w:val="24"/>
          <w:szCs w:val="24"/>
        </w:rPr>
        <w:t>.02</w:t>
      </w:r>
      <w:r>
        <w:rPr>
          <w:b/>
          <w:sz w:val="24"/>
          <w:szCs w:val="24"/>
        </w:rPr>
        <w:t>.202</w:t>
      </w:r>
      <w:r w:rsidR="008379FB">
        <w:rPr>
          <w:b/>
          <w:sz w:val="24"/>
          <w:szCs w:val="24"/>
        </w:rPr>
        <w:t>6</w:t>
      </w:r>
      <w:r w:rsidR="00DB2E3B">
        <w:rPr>
          <w:b/>
          <w:sz w:val="24"/>
          <w:szCs w:val="24"/>
        </w:rPr>
        <w:t>r.</w:t>
      </w:r>
    </w:p>
    <w:p w14:paraId="1F234AEB" w14:textId="77777777" w:rsidR="00D36786" w:rsidRDefault="00D36786" w:rsidP="00D36786">
      <w:pPr>
        <w:spacing w:after="0" w:line="240" w:lineRule="auto"/>
        <w:jc w:val="center"/>
        <w:rPr>
          <w:sz w:val="40"/>
          <w:szCs w:val="40"/>
          <w:u w:val="single"/>
        </w:rPr>
      </w:pPr>
      <w:r>
        <w:rPr>
          <w:sz w:val="40"/>
          <w:szCs w:val="40"/>
          <w:u w:val="single"/>
        </w:rPr>
        <w:t>Kierunek: Technologia żywności i żywienie człowieka</w:t>
      </w:r>
    </w:p>
    <w:p w14:paraId="27FDE473" w14:textId="68E096A5" w:rsidR="00D36786" w:rsidRDefault="00D36786" w:rsidP="00D36786">
      <w:pPr>
        <w:spacing w:after="0" w:line="240" w:lineRule="auto"/>
        <w:rPr>
          <w:b/>
          <w:sz w:val="40"/>
          <w:szCs w:val="40"/>
        </w:rPr>
      </w:pPr>
      <w:r w:rsidRPr="00F24E25">
        <w:rPr>
          <w:b/>
          <w:sz w:val="40"/>
          <w:szCs w:val="40"/>
          <w:u w:val="single"/>
        </w:rPr>
        <w:t>OPAKOWANIA ŻYWNOŚCI</w:t>
      </w:r>
      <w:r w:rsidRPr="00D730E4">
        <w:rPr>
          <w:b/>
          <w:sz w:val="40"/>
          <w:szCs w:val="40"/>
        </w:rPr>
        <w:t xml:space="preserve"> </w:t>
      </w:r>
      <w:r>
        <w:rPr>
          <w:b/>
          <w:sz w:val="40"/>
          <w:szCs w:val="40"/>
        </w:rPr>
        <w:t>(</w:t>
      </w:r>
      <w:r w:rsidRPr="00582F70">
        <w:rPr>
          <w:b/>
          <w:sz w:val="40"/>
          <w:szCs w:val="40"/>
        </w:rPr>
        <w:t>II rok W</w:t>
      </w:r>
      <w:r>
        <w:rPr>
          <w:b/>
          <w:sz w:val="40"/>
          <w:szCs w:val="40"/>
        </w:rPr>
        <w:t>T</w:t>
      </w:r>
      <w:r w:rsidRPr="00582F70">
        <w:rPr>
          <w:b/>
          <w:sz w:val="40"/>
          <w:szCs w:val="40"/>
        </w:rPr>
        <w:t>Ż</w:t>
      </w:r>
      <w:r>
        <w:rPr>
          <w:b/>
          <w:sz w:val="40"/>
          <w:szCs w:val="40"/>
        </w:rPr>
        <w:t xml:space="preserve">, </w:t>
      </w:r>
      <w:proofErr w:type="spellStart"/>
      <w:r>
        <w:rPr>
          <w:b/>
          <w:sz w:val="40"/>
          <w:szCs w:val="40"/>
        </w:rPr>
        <w:t>sem</w:t>
      </w:r>
      <w:proofErr w:type="spellEnd"/>
      <w:r>
        <w:rPr>
          <w:b/>
          <w:sz w:val="40"/>
          <w:szCs w:val="40"/>
        </w:rPr>
        <w:t>. IV)</w:t>
      </w:r>
    </w:p>
    <w:p w14:paraId="0B0020B2" w14:textId="77777777" w:rsidR="006346A1" w:rsidRPr="00F24E25" w:rsidRDefault="006346A1" w:rsidP="00D36786">
      <w:pPr>
        <w:spacing w:after="0" w:line="240" w:lineRule="auto"/>
        <w:rPr>
          <w:b/>
          <w:sz w:val="40"/>
          <w:szCs w:val="40"/>
          <w:u w:val="single"/>
        </w:rPr>
      </w:pPr>
    </w:p>
    <w:p w14:paraId="5231E9C4" w14:textId="6092103A" w:rsidR="00D36786" w:rsidRDefault="00D36786" w:rsidP="00D36786">
      <w:pPr>
        <w:spacing w:after="0"/>
        <w:rPr>
          <w:b/>
        </w:rPr>
      </w:pPr>
      <w:r w:rsidRPr="00B37BED">
        <w:rPr>
          <w:b/>
        </w:rPr>
        <w:t xml:space="preserve">w-d </w:t>
      </w:r>
      <w:r w:rsidR="008379FB">
        <w:rPr>
          <w:b/>
        </w:rPr>
        <w:t>06.03.</w:t>
      </w:r>
      <w:r w:rsidR="005E3C45">
        <w:t>202</w:t>
      </w:r>
      <w:r w:rsidR="008379FB">
        <w:t>6</w:t>
      </w:r>
      <w:r w:rsidR="005E3C45">
        <w:t>-</w:t>
      </w:r>
      <w:r w:rsidR="008379FB">
        <w:t>15</w:t>
      </w:r>
      <w:r w:rsidR="005E3C45">
        <w:t>.05.202</w:t>
      </w:r>
      <w:r w:rsidR="008379FB">
        <w:t>6</w:t>
      </w:r>
      <w:r>
        <w:rPr>
          <w:b/>
        </w:rPr>
        <w:t xml:space="preserve">- </w:t>
      </w:r>
      <w:r w:rsidR="00BE68AF">
        <w:rPr>
          <w:b/>
        </w:rPr>
        <w:t>p</w:t>
      </w:r>
      <w:r>
        <w:rPr>
          <w:b/>
        </w:rPr>
        <w:t>iątek</w:t>
      </w:r>
      <w:r w:rsidRPr="00B37BED">
        <w:rPr>
          <w:b/>
        </w:rPr>
        <w:t xml:space="preserve"> </w:t>
      </w:r>
      <w:r w:rsidR="005E3C45">
        <w:rPr>
          <w:b/>
        </w:rPr>
        <w:t>godz.</w:t>
      </w:r>
      <w:r>
        <w:rPr>
          <w:b/>
        </w:rPr>
        <w:t>1</w:t>
      </w:r>
      <w:r w:rsidR="005E3C45">
        <w:rPr>
          <w:b/>
        </w:rPr>
        <w:t>0-13</w:t>
      </w:r>
      <w:r>
        <w:rPr>
          <w:b/>
        </w:rPr>
        <w:t xml:space="preserve"> (</w:t>
      </w:r>
      <w:r w:rsidRPr="0019236C">
        <w:rPr>
          <w:b/>
        </w:rPr>
        <w:t>AŻ/KM</w:t>
      </w:r>
      <w:r w:rsidR="006346A1">
        <w:rPr>
          <w:b/>
        </w:rPr>
        <w:t>Ł</w:t>
      </w:r>
      <w:r w:rsidRPr="0019236C">
        <w:rPr>
          <w:b/>
        </w:rPr>
        <w:t xml:space="preserve">) </w:t>
      </w:r>
      <w:r w:rsidRPr="0019236C">
        <w:rPr>
          <w:rStyle w:val="normaltextrun"/>
          <w:color w:val="000000"/>
          <w:sz w:val="20"/>
          <w:szCs w:val="20"/>
          <w:shd w:val="clear" w:color="auto" w:fill="FFFFFF"/>
        </w:rPr>
        <w:t>(</w:t>
      </w:r>
      <w:r w:rsidR="005E3C45">
        <w:rPr>
          <w:rStyle w:val="normaltextrun"/>
          <w:color w:val="000000"/>
          <w:sz w:val="20"/>
          <w:szCs w:val="20"/>
          <w:shd w:val="clear" w:color="auto" w:fill="FFFFFF"/>
        </w:rPr>
        <w:t>on-line</w:t>
      </w:r>
      <w:r>
        <w:rPr>
          <w:rStyle w:val="normaltextrun"/>
          <w:color w:val="000000"/>
          <w:sz w:val="20"/>
          <w:szCs w:val="20"/>
          <w:shd w:val="clear" w:color="auto" w:fill="FFFFFF"/>
        </w:rPr>
        <w:t>)</w:t>
      </w:r>
      <w:r>
        <w:rPr>
          <w:rStyle w:val="eop"/>
          <w:color w:val="000000"/>
          <w:sz w:val="20"/>
          <w:szCs w:val="20"/>
          <w:shd w:val="clear" w:color="auto" w:fill="FFFFFF"/>
        </w:rPr>
        <w:t> </w:t>
      </w:r>
    </w:p>
    <w:p w14:paraId="672A6659" w14:textId="7BED508A" w:rsidR="006A742B" w:rsidRDefault="00DB2E3B" w:rsidP="0017420E">
      <w:pPr>
        <w:rPr>
          <w:rFonts w:ascii="CIDFont+F2" w:hAnsi="CIDFont+F2" w:cs="CIDFont+F2"/>
          <w:color w:val="0070C1"/>
          <w:sz w:val="18"/>
          <w:szCs w:val="18"/>
        </w:rPr>
      </w:pPr>
      <w:r>
        <w:rPr>
          <w:rFonts w:ascii="CIDFont+F2" w:hAnsi="CIDFont+F2" w:cs="CIDFont+F2"/>
          <w:color w:val="0070C1"/>
          <w:sz w:val="18"/>
          <w:szCs w:val="18"/>
        </w:rPr>
        <w:t xml:space="preserve">ćwiczenia - </w:t>
      </w:r>
      <w:r w:rsidR="28C2FF86" w:rsidRPr="28C2FF86">
        <w:rPr>
          <w:rFonts w:ascii="CIDFont+F2" w:hAnsi="CIDFont+F2" w:cs="CIDFont+F2"/>
          <w:color w:val="0070C1"/>
          <w:sz w:val="18"/>
          <w:szCs w:val="18"/>
        </w:rPr>
        <w:t xml:space="preserve">Zakład </w:t>
      </w:r>
      <w:r w:rsidR="005C47CF">
        <w:rPr>
          <w:rFonts w:ascii="CIDFont+F2" w:hAnsi="CIDFont+F2" w:cs="CIDFont+F2"/>
          <w:color w:val="0070C1"/>
          <w:sz w:val="18"/>
          <w:szCs w:val="18"/>
        </w:rPr>
        <w:t>T</w:t>
      </w:r>
      <w:r w:rsidR="28C2FF86" w:rsidRPr="28C2FF86">
        <w:rPr>
          <w:rFonts w:ascii="CIDFont+F2" w:hAnsi="CIDFont+F2" w:cs="CIDFont+F2"/>
          <w:color w:val="0070C1"/>
          <w:sz w:val="18"/>
          <w:szCs w:val="18"/>
        </w:rPr>
        <w:t>echnologii Tłuszczów i Koncentratów Spożywczych</w:t>
      </w:r>
      <w:r>
        <w:rPr>
          <w:rFonts w:ascii="CIDFont+F2" w:hAnsi="CIDFont+F2" w:cs="CIDFont+F2"/>
          <w:color w:val="0070C1"/>
          <w:sz w:val="18"/>
          <w:szCs w:val="18"/>
        </w:rPr>
        <w:t xml:space="preserve"> (II piętro)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5"/>
        <w:gridCol w:w="2126"/>
        <w:gridCol w:w="2126"/>
        <w:gridCol w:w="1701"/>
        <w:gridCol w:w="2126"/>
      </w:tblGrid>
      <w:tr w:rsidR="008379FB" w14:paraId="46A74C4E" w14:textId="77777777" w:rsidTr="00482EA8">
        <w:tc>
          <w:tcPr>
            <w:tcW w:w="1555" w:type="dxa"/>
            <w:vMerge w:val="restart"/>
          </w:tcPr>
          <w:p w14:paraId="51A59785" w14:textId="77777777" w:rsidR="008379FB" w:rsidRPr="00F43372" w:rsidRDefault="008379FB" w:rsidP="00655212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F43372">
              <w:rPr>
                <w:b/>
                <w:sz w:val="28"/>
                <w:szCs w:val="28"/>
              </w:rPr>
              <w:t>Data</w:t>
            </w:r>
          </w:p>
        </w:tc>
        <w:tc>
          <w:tcPr>
            <w:tcW w:w="5953" w:type="dxa"/>
            <w:gridSpan w:val="3"/>
          </w:tcPr>
          <w:p w14:paraId="5A526CA3" w14:textId="1D912C63" w:rsidR="008379FB" w:rsidRPr="00F43372" w:rsidRDefault="008379FB" w:rsidP="008379FB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Wtorek</w:t>
            </w:r>
          </w:p>
        </w:tc>
        <w:tc>
          <w:tcPr>
            <w:tcW w:w="2126" w:type="dxa"/>
            <w:vMerge w:val="restart"/>
          </w:tcPr>
          <w:p w14:paraId="47C62813" w14:textId="33C0EC3F" w:rsidR="008379FB" w:rsidRPr="00F43372" w:rsidRDefault="008379FB" w:rsidP="00562727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F43372">
              <w:rPr>
                <w:b/>
                <w:sz w:val="28"/>
                <w:szCs w:val="28"/>
              </w:rPr>
              <w:t>Numer ćwiczenia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</w:rPr>
              <w:t>(Prowadzący)</w:t>
            </w:r>
          </w:p>
        </w:tc>
      </w:tr>
      <w:tr w:rsidR="008379FB" w14:paraId="45834D10" w14:textId="77777777" w:rsidTr="00482EA8">
        <w:tc>
          <w:tcPr>
            <w:tcW w:w="1555" w:type="dxa"/>
            <w:vMerge/>
          </w:tcPr>
          <w:p w14:paraId="0A37501D" w14:textId="77777777" w:rsidR="008379FB" w:rsidRDefault="008379FB" w:rsidP="00655212">
            <w:pPr>
              <w:spacing w:after="0" w:line="240" w:lineRule="auto"/>
            </w:pPr>
          </w:p>
        </w:tc>
        <w:tc>
          <w:tcPr>
            <w:tcW w:w="2126" w:type="dxa"/>
          </w:tcPr>
          <w:p w14:paraId="7F9354AD" w14:textId="2580AAA0" w:rsidR="008379FB" w:rsidRPr="007A4B03" w:rsidRDefault="008379FB" w:rsidP="00655212">
            <w:pPr>
              <w:spacing w:after="0" w:line="240" w:lineRule="auto"/>
              <w:jc w:val="center"/>
            </w:pPr>
            <w:r w:rsidRPr="007A4B03">
              <w:t>Godz. 9-12</w:t>
            </w:r>
          </w:p>
          <w:p w14:paraId="433EC8F8" w14:textId="77777777" w:rsidR="008379FB" w:rsidRPr="007A4B03" w:rsidRDefault="008379FB" w:rsidP="00655212">
            <w:pPr>
              <w:spacing w:after="0" w:line="240" w:lineRule="auto"/>
              <w:jc w:val="center"/>
            </w:pPr>
            <w:r w:rsidRPr="007A4B03">
              <w:t>Grupa</w:t>
            </w:r>
          </w:p>
        </w:tc>
        <w:tc>
          <w:tcPr>
            <w:tcW w:w="2126" w:type="dxa"/>
          </w:tcPr>
          <w:p w14:paraId="2544F636" w14:textId="1A2B2BD7" w:rsidR="008379FB" w:rsidRPr="007A4B03" w:rsidRDefault="008379FB" w:rsidP="00655212">
            <w:pPr>
              <w:spacing w:after="0" w:line="240" w:lineRule="auto"/>
              <w:jc w:val="center"/>
            </w:pPr>
            <w:r w:rsidRPr="007A4B03">
              <w:t>Godz. 12-15</w:t>
            </w:r>
          </w:p>
          <w:p w14:paraId="1F4BDCE0" w14:textId="77777777" w:rsidR="008379FB" w:rsidRPr="007A4B03" w:rsidRDefault="008379FB" w:rsidP="00655212">
            <w:pPr>
              <w:spacing w:after="0" w:line="240" w:lineRule="auto"/>
              <w:jc w:val="center"/>
            </w:pPr>
            <w:r w:rsidRPr="007A4B03">
              <w:t>Grupa</w:t>
            </w:r>
          </w:p>
        </w:tc>
        <w:tc>
          <w:tcPr>
            <w:tcW w:w="1701" w:type="dxa"/>
          </w:tcPr>
          <w:p w14:paraId="5AB20F3F" w14:textId="558C4931" w:rsidR="008379FB" w:rsidRPr="007A4B03" w:rsidRDefault="008379FB" w:rsidP="00D36786">
            <w:pPr>
              <w:spacing w:after="0" w:line="240" w:lineRule="auto"/>
              <w:jc w:val="center"/>
            </w:pPr>
            <w:r w:rsidRPr="007A4B03">
              <w:t>Godz. 16-19</w:t>
            </w:r>
          </w:p>
          <w:p w14:paraId="57C1CB54" w14:textId="7BFFCF41" w:rsidR="008379FB" w:rsidRPr="007A4B03" w:rsidRDefault="008379FB" w:rsidP="00D36786">
            <w:pPr>
              <w:spacing w:after="0" w:line="240" w:lineRule="auto"/>
            </w:pPr>
            <w:r w:rsidRPr="007A4B03">
              <w:t>Grupa</w:t>
            </w:r>
          </w:p>
        </w:tc>
        <w:tc>
          <w:tcPr>
            <w:tcW w:w="2126" w:type="dxa"/>
            <w:vMerge/>
          </w:tcPr>
          <w:p w14:paraId="5DAB6C7B" w14:textId="63BC98B8" w:rsidR="008379FB" w:rsidRDefault="008379FB" w:rsidP="00655212">
            <w:pPr>
              <w:spacing w:after="0" w:line="240" w:lineRule="auto"/>
            </w:pPr>
          </w:p>
        </w:tc>
      </w:tr>
      <w:tr w:rsidR="00482EA8" w:rsidRPr="00562727" w14:paraId="060E2817" w14:textId="77777777" w:rsidTr="00482EA8">
        <w:tc>
          <w:tcPr>
            <w:tcW w:w="1555" w:type="dxa"/>
          </w:tcPr>
          <w:p w14:paraId="12007C61" w14:textId="7DE121C9" w:rsidR="00482EA8" w:rsidRPr="006346A1" w:rsidRDefault="00482EA8" w:rsidP="00482EA8">
            <w:pPr>
              <w:spacing w:after="0" w:line="240" w:lineRule="auto"/>
              <w:jc w:val="center"/>
              <w:rPr>
                <w:color w:val="FF0000"/>
              </w:rPr>
            </w:pPr>
            <w:r w:rsidRPr="006346A1">
              <w:rPr>
                <w:color w:val="FF0000"/>
                <w:sz w:val="28"/>
                <w:szCs w:val="28"/>
              </w:rPr>
              <w:t>3 marca</w:t>
            </w:r>
          </w:p>
        </w:tc>
        <w:tc>
          <w:tcPr>
            <w:tcW w:w="2126" w:type="dxa"/>
          </w:tcPr>
          <w:p w14:paraId="5FCD5EC4" w14:textId="44E4D931" w:rsidR="00482EA8" w:rsidRPr="006346A1" w:rsidRDefault="006346A1" w:rsidP="00482EA8">
            <w:pPr>
              <w:spacing w:after="0" w:line="240" w:lineRule="auto"/>
              <w:jc w:val="center"/>
              <w:rPr>
                <w:color w:val="FF0000"/>
                <w:sz w:val="28"/>
                <w:szCs w:val="28"/>
              </w:rPr>
            </w:pPr>
            <w:r w:rsidRPr="006346A1">
              <w:rPr>
                <w:color w:val="FF0000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14:paraId="18F999B5" w14:textId="1A6D17BA" w:rsidR="00482EA8" w:rsidRPr="00562727" w:rsidRDefault="006346A1" w:rsidP="00482EA8">
            <w:pPr>
              <w:spacing w:after="0" w:line="240" w:lineRule="auto"/>
              <w:jc w:val="center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14:paraId="28A38BDF" w14:textId="6633F5C3" w:rsidR="00482EA8" w:rsidRPr="00562727" w:rsidRDefault="006346A1" w:rsidP="00482EA8">
            <w:pPr>
              <w:spacing w:after="0" w:line="240" w:lineRule="auto"/>
              <w:jc w:val="center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14:paraId="697C2477" w14:textId="36913C7A" w:rsidR="00482EA8" w:rsidRPr="00562727" w:rsidRDefault="00482EA8" w:rsidP="00482EA8">
            <w:pPr>
              <w:spacing w:after="0" w:line="240" w:lineRule="auto"/>
              <w:jc w:val="center"/>
              <w:rPr>
                <w:color w:val="FF0000"/>
                <w:sz w:val="28"/>
                <w:szCs w:val="28"/>
              </w:rPr>
            </w:pPr>
            <w:r w:rsidRPr="00562727">
              <w:rPr>
                <w:color w:val="FF0000"/>
                <w:sz w:val="28"/>
                <w:szCs w:val="28"/>
              </w:rPr>
              <w:t xml:space="preserve">1 </w:t>
            </w:r>
            <w:r w:rsidRPr="00562727">
              <w:rPr>
                <w:color w:val="FF0000"/>
              </w:rPr>
              <w:t>(</w:t>
            </w:r>
            <w:r>
              <w:rPr>
                <w:color w:val="FF0000"/>
              </w:rPr>
              <w:t>AŻ</w:t>
            </w:r>
            <w:r w:rsidRPr="00562727">
              <w:rPr>
                <w:color w:val="FF0000"/>
              </w:rPr>
              <w:t>)</w:t>
            </w:r>
          </w:p>
        </w:tc>
      </w:tr>
      <w:tr w:rsidR="006346A1" w:rsidRPr="00562727" w14:paraId="2A48C733" w14:textId="77777777" w:rsidTr="00482EA8">
        <w:tc>
          <w:tcPr>
            <w:tcW w:w="1555" w:type="dxa"/>
          </w:tcPr>
          <w:p w14:paraId="2F5B46DB" w14:textId="0E767115" w:rsidR="006346A1" w:rsidRPr="006346A1" w:rsidRDefault="006346A1" w:rsidP="006346A1">
            <w:pPr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6346A1">
              <w:rPr>
                <w:color w:val="000000" w:themeColor="text1"/>
                <w:sz w:val="24"/>
                <w:szCs w:val="24"/>
              </w:rPr>
              <w:t>10 marca</w:t>
            </w:r>
          </w:p>
        </w:tc>
        <w:tc>
          <w:tcPr>
            <w:tcW w:w="2126" w:type="dxa"/>
          </w:tcPr>
          <w:p w14:paraId="0B778152" w14:textId="7DB23DEE" w:rsidR="006346A1" w:rsidRPr="006346A1" w:rsidRDefault="006346A1" w:rsidP="006346A1">
            <w:pPr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6346A1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14:paraId="7144751B" w14:textId="39FEBEFC" w:rsidR="006346A1" w:rsidRPr="006346A1" w:rsidRDefault="006346A1" w:rsidP="006346A1">
            <w:pPr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6346A1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0C5A4340" w14:textId="7CF1A1BC" w:rsidR="006346A1" w:rsidRPr="006346A1" w:rsidRDefault="006346A1" w:rsidP="006346A1">
            <w:pPr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6346A1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39C0864A" w14:textId="13C4E299" w:rsidR="006346A1" w:rsidRPr="006346A1" w:rsidRDefault="006346A1" w:rsidP="006346A1">
            <w:pPr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6346A1">
              <w:rPr>
                <w:color w:val="000000" w:themeColor="text1"/>
                <w:sz w:val="24"/>
                <w:szCs w:val="24"/>
              </w:rPr>
              <w:t>2 (MF)</w:t>
            </w:r>
          </w:p>
        </w:tc>
      </w:tr>
      <w:tr w:rsidR="006346A1" w:rsidRPr="00562727" w14:paraId="345D9C15" w14:textId="77777777" w:rsidTr="00482EA8">
        <w:trPr>
          <w:trHeight w:val="294"/>
        </w:trPr>
        <w:tc>
          <w:tcPr>
            <w:tcW w:w="1555" w:type="dxa"/>
          </w:tcPr>
          <w:p w14:paraId="5F3EAE55" w14:textId="636F02C2" w:rsidR="006346A1" w:rsidRPr="006346A1" w:rsidRDefault="006346A1" w:rsidP="006346A1">
            <w:pPr>
              <w:spacing w:after="0" w:line="240" w:lineRule="auto"/>
              <w:jc w:val="center"/>
              <w:rPr>
                <w:color w:val="9BBB59" w:themeColor="accent3"/>
                <w:sz w:val="24"/>
                <w:szCs w:val="24"/>
              </w:rPr>
            </w:pPr>
            <w:r w:rsidRPr="006346A1">
              <w:rPr>
                <w:color w:val="9BBB59" w:themeColor="accent3"/>
                <w:sz w:val="24"/>
                <w:szCs w:val="24"/>
              </w:rPr>
              <w:t>17 marca</w:t>
            </w:r>
          </w:p>
        </w:tc>
        <w:tc>
          <w:tcPr>
            <w:tcW w:w="2126" w:type="dxa"/>
          </w:tcPr>
          <w:p w14:paraId="7A036E3D" w14:textId="748D2BB6" w:rsidR="006346A1" w:rsidRPr="006346A1" w:rsidRDefault="006346A1" w:rsidP="006346A1">
            <w:pPr>
              <w:spacing w:after="0" w:line="240" w:lineRule="auto"/>
              <w:jc w:val="center"/>
              <w:rPr>
                <w:color w:val="9BBB59" w:themeColor="accent3"/>
                <w:sz w:val="24"/>
                <w:szCs w:val="24"/>
              </w:rPr>
            </w:pPr>
            <w:r w:rsidRPr="006346A1">
              <w:rPr>
                <w:color w:val="9BBB59" w:themeColor="accent3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14:paraId="78E884CA" w14:textId="66D2E983" w:rsidR="006346A1" w:rsidRPr="006346A1" w:rsidRDefault="006346A1" w:rsidP="006346A1">
            <w:pPr>
              <w:spacing w:after="0" w:line="240" w:lineRule="auto"/>
              <w:jc w:val="center"/>
              <w:rPr>
                <w:color w:val="9BBB59" w:themeColor="accent3"/>
                <w:sz w:val="24"/>
                <w:szCs w:val="24"/>
              </w:rPr>
            </w:pPr>
            <w:r w:rsidRPr="006346A1">
              <w:rPr>
                <w:color w:val="9BBB59" w:themeColor="accent3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64BB4D0B" w14:textId="4455454B" w:rsidR="006346A1" w:rsidRPr="006346A1" w:rsidRDefault="006346A1" w:rsidP="006346A1">
            <w:pPr>
              <w:spacing w:after="0" w:line="240" w:lineRule="auto"/>
              <w:jc w:val="center"/>
              <w:rPr>
                <w:color w:val="9BBB59" w:themeColor="accent3"/>
                <w:sz w:val="24"/>
                <w:szCs w:val="24"/>
              </w:rPr>
            </w:pPr>
            <w:r w:rsidRPr="006346A1">
              <w:rPr>
                <w:color w:val="9BBB59" w:themeColor="accent3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72A3D3EC" w14:textId="39C0BBE1" w:rsidR="006346A1" w:rsidRPr="006346A1" w:rsidRDefault="006346A1" w:rsidP="006346A1">
            <w:pPr>
              <w:spacing w:after="0" w:line="240" w:lineRule="auto"/>
              <w:jc w:val="center"/>
              <w:rPr>
                <w:color w:val="9BBB59" w:themeColor="accent3"/>
                <w:sz w:val="24"/>
                <w:szCs w:val="24"/>
              </w:rPr>
            </w:pPr>
            <w:r w:rsidRPr="006346A1">
              <w:rPr>
                <w:color w:val="9BBB59" w:themeColor="accent3"/>
                <w:sz w:val="24"/>
                <w:szCs w:val="24"/>
              </w:rPr>
              <w:t>3(KMŁ 6</w:t>
            </w:r>
            <w:r>
              <w:rPr>
                <w:color w:val="9BBB59" w:themeColor="accent3"/>
                <w:sz w:val="24"/>
                <w:szCs w:val="24"/>
              </w:rPr>
              <w:t>/</w:t>
            </w:r>
            <w:r w:rsidRPr="006346A1">
              <w:rPr>
                <w:color w:val="9BBB59" w:themeColor="accent3"/>
                <w:sz w:val="24"/>
                <w:szCs w:val="24"/>
              </w:rPr>
              <w:t xml:space="preserve"> </w:t>
            </w:r>
            <w:r w:rsidRPr="006346A1">
              <w:rPr>
                <w:color w:val="9BBB59" w:themeColor="accent3"/>
                <w:sz w:val="24"/>
                <w:szCs w:val="24"/>
              </w:rPr>
              <w:t>AŻ 3</w:t>
            </w:r>
            <w:r w:rsidRPr="006346A1">
              <w:rPr>
                <w:color w:val="9BBB59" w:themeColor="accent3"/>
                <w:sz w:val="24"/>
                <w:szCs w:val="24"/>
              </w:rPr>
              <w:t>)</w:t>
            </w:r>
          </w:p>
        </w:tc>
      </w:tr>
      <w:tr w:rsidR="006346A1" w:rsidRPr="00FF1547" w14:paraId="728F5FE2" w14:textId="77777777" w:rsidTr="00482EA8">
        <w:tc>
          <w:tcPr>
            <w:tcW w:w="1555" w:type="dxa"/>
          </w:tcPr>
          <w:p w14:paraId="74983BC5" w14:textId="38E12D5F" w:rsidR="006346A1" w:rsidRPr="006346A1" w:rsidRDefault="006346A1" w:rsidP="006346A1">
            <w:pPr>
              <w:spacing w:after="0" w:line="240" w:lineRule="auto"/>
              <w:jc w:val="center"/>
              <w:rPr>
                <w:rFonts w:asciiTheme="majorHAnsi" w:hAnsiTheme="majorHAnsi"/>
                <w:color w:val="0070C0"/>
                <w:sz w:val="24"/>
                <w:szCs w:val="24"/>
              </w:rPr>
            </w:pPr>
            <w:r w:rsidRPr="006346A1">
              <w:rPr>
                <w:rFonts w:asciiTheme="majorHAnsi" w:hAnsiTheme="majorHAnsi"/>
                <w:color w:val="0070C0"/>
                <w:sz w:val="24"/>
                <w:szCs w:val="24"/>
              </w:rPr>
              <w:t>24 marca</w:t>
            </w:r>
          </w:p>
        </w:tc>
        <w:tc>
          <w:tcPr>
            <w:tcW w:w="2126" w:type="dxa"/>
          </w:tcPr>
          <w:p w14:paraId="68D9363B" w14:textId="414858CF" w:rsidR="006346A1" w:rsidRPr="006346A1" w:rsidRDefault="006346A1" w:rsidP="006346A1">
            <w:pPr>
              <w:spacing w:after="0" w:line="240" w:lineRule="auto"/>
              <w:jc w:val="center"/>
              <w:rPr>
                <w:rFonts w:asciiTheme="majorHAnsi" w:hAnsiTheme="majorHAnsi"/>
                <w:color w:val="0070C0"/>
                <w:sz w:val="24"/>
                <w:szCs w:val="24"/>
              </w:rPr>
            </w:pPr>
            <w:r w:rsidRPr="006346A1">
              <w:rPr>
                <w:rFonts w:asciiTheme="majorHAnsi" w:hAnsiTheme="majorHAnsi"/>
                <w:color w:val="0070C0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14:paraId="7842F596" w14:textId="0F83DF22" w:rsidR="006346A1" w:rsidRPr="006346A1" w:rsidRDefault="006346A1" w:rsidP="006346A1">
            <w:pPr>
              <w:spacing w:after="0" w:line="240" w:lineRule="auto"/>
              <w:jc w:val="center"/>
              <w:rPr>
                <w:rFonts w:asciiTheme="majorHAnsi" w:hAnsiTheme="majorHAnsi"/>
                <w:color w:val="0070C0"/>
                <w:sz w:val="24"/>
                <w:szCs w:val="24"/>
              </w:rPr>
            </w:pPr>
            <w:r w:rsidRPr="006346A1">
              <w:rPr>
                <w:rFonts w:asciiTheme="majorHAnsi" w:hAnsiTheme="majorHAnsi"/>
                <w:color w:val="0070C0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6872B891" w14:textId="5113DE56" w:rsidR="006346A1" w:rsidRPr="006346A1" w:rsidRDefault="006346A1" w:rsidP="006346A1">
            <w:pPr>
              <w:spacing w:after="0" w:line="240" w:lineRule="auto"/>
              <w:jc w:val="center"/>
              <w:rPr>
                <w:rFonts w:asciiTheme="majorHAnsi" w:hAnsiTheme="majorHAnsi"/>
                <w:color w:val="0070C0"/>
                <w:sz w:val="24"/>
                <w:szCs w:val="24"/>
              </w:rPr>
            </w:pPr>
            <w:r w:rsidRPr="006346A1">
              <w:rPr>
                <w:rFonts w:asciiTheme="majorHAnsi" w:hAnsiTheme="majorHAnsi"/>
                <w:color w:val="0070C0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0D0B940D" w14:textId="64AA936C" w:rsidR="006346A1" w:rsidRPr="006346A1" w:rsidRDefault="006346A1" w:rsidP="006346A1">
            <w:pPr>
              <w:spacing w:after="0" w:line="240" w:lineRule="auto"/>
              <w:jc w:val="center"/>
              <w:rPr>
                <w:rFonts w:asciiTheme="majorHAnsi" w:hAnsiTheme="majorHAnsi"/>
                <w:color w:val="0070C0"/>
                <w:sz w:val="24"/>
                <w:szCs w:val="24"/>
              </w:rPr>
            </w:pPr>
            <w:r w:rsidRPr="006346A1">
              <w:rPr>
                <w:rFonts w:asciiTheme="majorHAnsi" w:hAnsiTheme="majorHAnsi"/>
                <w:color w:val="0070C0"/>
                <w:sz w:val="24"/>
                <w:szCs w:val="24"/>
              </w:rPr>
              <w:t>4 (MF)</w:t>
            </w:r>
          </w:p>
        </w:tc>
      </w:tr>
      <w:tr w:rsidR="006346A1" w:rsidRPr="00562727" w14:paraId="45FCC997" w14:textId="77777777" w:rsidTr="00482EA8">
        <w:tc>
          <w:tcPr>
            <w:tcW w:w="1555" w:type="dxa"/>
          </w:tcPr>
          <w:p w14:paraId="4A84B835" w14:textId="05FB7D40" w:rsidR="006346A1" w:rsidRPr="00562727" w:rsidRDefault="006346A1" w:rsidP="006346A1">
            <w:pPr>
              <w:spacing w:after="0" w:line="240" w:lineRule="auto"/>
              <w:jc w:val="center"/>
              <w:rPr>
                <w:color w:val="E36C0A" w:themeColor="accent6" w:themeShade="BF"/>
                <w:sz w:val="28"/>
                <w:szCs w:val="28"/>
              </w:rPr>
            </w:pPr>
            <w:r>
              <w:rPr>
                <w:color w:val="E36C0A" w:themeColor="accent6" w:themeShade="BF"/>
                <w:sz w:val="28"/>
                <w:szCs w:val="28"/>
              </w:rPr>
              <w:t>31 marca</w:t>
            </w:r>
          </w:p>
        </w:tc>
        <w:tc>
          <w:tcPr>
            <w:tcW w:w="2126" w:type="dxa"/>
          </w:tcPr>
          <w:p w14:paraId="57AB7477" w14:textId="6ED0B146" w:rsidR="006346A1" w:rsidRPr="00562727" w:rsidRDefault="006346A1" w:rsidP="006346A1">
            <w:pPr>
              <w:spacing w:after="0" w:line="240" w:lineRule="auto"/>
              <w:jc w:val="center"/>
              <w:rPr>
                <w:color w:val="E36C0A" w:themeColor="accent6" w:themeShade="BF"/>
                <w:sz w:val="28"/>
                <w:szCs w:val="28"/>
              </w:rPr>
            </w:pPr>
            <w:r w:rsidRPr="006346A1">
              <w:rPr>
                <w:color w:val="E36C0A" w:themeColor="accent6" w:themeShade="BF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14:paraId="2CC21B90" w14:textId="572DB739" w:rsidR="006346A1" w:rsidRPr="00562727" w:rsidRDefault="006346A1" w:rsidP="006346A1">
            <w:pPr>
              <w:spacing w:after="0" w:line="240" w:lineRule="auto"/>
              <w:jc w:val="center"/>
              <w:rPr>
                <w:color w:val="E36C0A" w:themeColor="accent6" w:themeShade="BF"/>
                <w:sz w:val="28"/>
                <w:szCs w:val="28"/>
              </w:rPr>
            </w:pPr>
            <w:r w:rsidRPr="006346A1">
              <w:rPr>
                <w:color w:val="E36C0A" w:themeColor="accent6" w:themeShade="BF"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14:paraId="182AB7B5" w14:textId="0FDAFC06" w:rsidR="006346A1" w:rsidRPr="00562727" w:rsidRDefault="006346A1" w:rsidP="006346A1">
            <w:pPr>
              <w:spacing w:after="0" w:line="240" w:lineRule="auto"/>
              <w:jc w:val="center"/>
              <w:rPr>
                <w:color w:val="E36C0A" w:themeColor="accent6" w:themeShade="BF"/>
                <w:sz w:val="28"/>
                <w:szCs w:val="28"/>
              </w:rPr>
            </w:pPr>
            <w:r w:rsidRPr="006346A1">
              <w:rPr>
                <w:color w:val="E36C0A" w:themeColor="accent6" w:themeShade="BF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14:paraId="6B8F22AA" w14:textId="7EE67DA2" w:rsidR="006346A1" w:rsidRPr="00562727" w:rsidRDefault="006346A1" w:rsidP="006346A1">
            <w:pPr>
              <w:spacing w:after="0" w:line="240" w:lineRule="auto"/>
              <w:jc w:val="center"/>
              <w:rPr>
                <w:color w:val="E36C0A" w:themeColor="accent6" w:themeShade="BF"/>
                <w:sz w:val="28"/>
                <w:szCs w:val="28"/>
              </w:rPr>
            </w:pPr>
            <w:r w:rsidRPr="2A98820E">
              <w:rPr>
                <w:color w:val="E36C0A" w:themeColor="accent6" w:themeShade="BF"/>
                <w:sz w:val="28"/>
                <w:szCs w:val="28"/>
              </w:rPr>
              <w:t>5 (</w:t>
            </w:r>
            <w:r>
              <w:rPr>
                <w:color w:val="E36C0A" w:themeColor="accent6" w:themeShade="BF"/>
                <w:sz w:val="28"/>
                <w:szCs w:val="28"/>
              </w:rPr>
              <w:t>ES</w:t>
            </w:r>
            <w:r w:rsidRPr="2A98820E">
              <w:rPr>
                <w:color w:val="E36C0A" w:themeColor="accent6" w:themeShade="BF"/>
                <w:sz w:val="28"/>
                <w:szCs w:val="28"/>
              </w:rPr>
              <w:t>)</w:t>
            </w:r>
          </w:p>
        </w:tc>
      </w:tr>
      <w:tr w:rsidR="006346A1" w:rsidRPr="00562727" w14:paraId="3DD2A928" w14:textId="77777777" w:rsidTr="00482EA8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148D3" w14:textId="1C00B168" w:rsidR="006346A1" w:rsidRPr="0064195A" w:rsidRDefault="006346A1" w:rsidP="006346A1">
            <w:pPr>
              <w:spacing w:after="0" w:line="240" w:lineRule="auto"/>
              <w:jc w:val="center"/>
              <w:rPr>
                <w:color w:val="5F497A" w:themeColor="accent4" w:themeShade="BF"/>
                <w:sz w:val="28"/>
                <w:szCs w:val="28"/>
              </w:rPr>
            </w:pPr>
            <w:r w:rsidRPr="0064195A">
              <w:rPr>
                <w:color w:val="5F497A" w:themeColor="accent4" w:themeShade="BF"/>
                <w:sz w:val="28"/>
                <w:szCs w:val="28"/>
              </w:rPr>
              <w:t>1</w:t>
            </w:r>
            <w:r>
              <w:rPr>
                <w:color w:val="5F497A" w:themeColor="accent4" w:themeShade="BF"/>
                <w:sz w:val="28"/>
                <w:szCs w:val="28"/>
              </w:rPr>
              <w:t>4</w:t>
            </w:r>
            <w:r w:rsidRPr="0064195A">
              <w:rPr>
                <w:color w:val="5F497A" w:themeColor="accent4" w:themeShade="BF"/>
                <w:sz w:val="28"/>
                <w:szCs w:val="28"/>
              </w:rPr>
              <w:t xml:space="preserve"> kwietnia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3897D" w14:textId="3C1B0A10" w:rsidR="006346A1" w:rsidRPr="0064195A" w:rsidRDefault="006346A1" w:rsidP="006346A1">
            <w:pPr>
              <w:spacing w:after="0" w:line="240" w:lineRule="auto"/>
              <w:jc w:val="center"/>
              <w:rPr>
                <w:color w:val="5F497A" w:themeColor="accent4" w:themeShade="BF"/>
                <w:sz w:val="28"/>
                <w:szCs w:val="28"/>
              </w:rPr>
            </w:pPr>
            <w:r w:rsidRPr="006346A1">
              <w:rPr>
                <w:color w:val="5F497A" w:themeColor="accent4" w:themeShade="BF"/>
                <w:sz w:val="28"/>
                <w:szCs w:val="28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E5B25" w14:textId="745DD79C" w:rsidR="006346A1" w:rsidRPr="0064195A" w:rsidRDefault="006346A1" w:rsidP="006346A1">
            <w:pPr>
              <w:spacing w:after="0" w:line="240" w:lineRule="auto"/>
              <w:jc w:val="center"/>
              <w:rPr>
                <w:color w:val="5F497A" w:themeColor="accent4" w:themeShade="BF"/>
                <w:sz w:val="28"/>
                <w:szCs w:val="28"/>
              </w:rPr>
            </w:pPr>
            <w:r w:rsidRPr="006346A1">
              <w:rPr>
                <w:color w:val="5F497A" w:themeColor="accent4" w:themeShade="BF"/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B995F" w14:textId="4F2566AB" w:rsidR="006346A1" w:rsidRPr="0064195A" w:rsidRDefault="006346A1" w:rsidP="006346A1">
            <w:pPr>
              <w:spacing w:after="0" w:line="240" w:lineRule="auto"/>
              <w:jc w:val="center"/>
              <w:rPr>
                <w:color w:val="5F497A" w:themeColor="accent4" w:themeShade="BF"/>
                <w:sz w:val="28"/>
                <w:szCs w:val="28"/>
              </w:rPr>
            </w:pPr>
            <w:r w:rsidRPr="006346A1">
              <w:rPr>
                <w:color w:val="5F497A" w:themeColor="accent4" w:themeShade="BF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14:paraId="76308106" w14:textId="29CC57C3" w:rsidR="006346A1" w:rsidRPr="007A4B03" w:rsidRDefault="006346A1" w:rsidP="006346A1">
            <w:pPr>
              <w:spacing w:after="0" w:line="240" w:lineRule="auto"/>
              <w:jc w:val="center"/>
              <w:rPr>
                <w:color w:val="5F497A" w:themeColor="accent4" w:themeShade="BF"/>
                <w:sz w:val="28"/>
                <w:szCs w:val="28"/>
              </w:rPr>
            </w:pPr>
            <w:r>
              <w:rPr>
                <w:color w:val="5F497A" w:themeColor="accent4" w:themeShade="BF"/>
                <w:sz w:val="28"/>
                <w:szCs w:val="28"/>
              </w:rPr>
              <w:t>6 (</w:t>
            </w:r>
            <w:r w:rsidRPr="007A4B03">
              <w:rPr>
                <w:color w:val="5F497A" w:themeColor="accent4" w:themeShade="BF"/>
                <w:sz w:val="28"/>
                <w:szCs w:val="28"/>
              </w:rPr>
              <w:t>KR</w:t>
            </w:r>
            <w:r>
              <w:rPr>
                <w:color w:val="5F497A" w:themeColor="accent4" w:themeShade="BF"/>
                <w:sz w:val="28"/>
                <w:szCs w:val="28"/>
              </w:rPr>
              <w:t>)</w:t>
            </w:r>
          </w:p>
        </w:tc>
      </w:tr>
    </w:tbl>
    <w:p w14:paraId="07E96A57" w14:textId="77777777" w:rsidR="005E3C45" w:rsidRDefault="005E3C45" w:rsidP="00D36786">
      <w:pPr>
        <w:spacing w:after="0" w:line="240" w:lineRule="auto"/>
        <w:rPr>
          <w:b/>
          <w:u w:val="single"/>
        </w:rPr>
      </w:pPr>
    </w:p>
    <w:p w14:paraId="7BC56A15" w14:textId="189ADBA8" w:rsidR="00D36786" w:rsidRPr="00562727" w:rsidRDefault="00D36786" w:rsidP="00D36786">
      <w:pPr>
        <w:spacing w:after="0" w:line="240" w:lineRule="auto"/>
        <w:rPr>
          <w:b/>
          <w:color w:val="00B050"/>
          <w:u w:val="single"/>
        </w:rPr>
      </w:pPr>
      <w:r w:rsidRPr="00562727">
        <w:rPr>
          <w:b/>
          <w:u w:val="single"/>
        </w:rPr>
        <w:t>Tematy ćwiczeń</w:t>
      </w:r>
    </w:p>
    <w:p w14:paraId="5F8391CD" w14:textId="14A9C5F9" w:rsidR="00D36786" w:rsidRPr="0033685E" w:rsidRDefault="00D36786" w:rsidP="2A98820E">
      <w:pPr>
        <w:spacing w:after="0" w:line="240" w:lineRule="auto"/>
        <w:rPr>
          <w:rFonts w:asciiTheme="majorHAnsi" w:hAnsiTheme="majorHAnsi"/>
          <w:color w:val="FF0000"/>
          <w:sz w:val="24"/>
          <w:szCs w:val="24"/>
        </w:rPr>
      </w:pPr>
      <w:r w:rsidRPr="0033685E">
        <w:rPr>
          <w:rFonts w:asciiTheme="majorHAnsi" w:hAnsiTheme="majorHAnsi"/>
          <w:color w:val="FF0000"/>
          <w:sz w:val="24"/>
          <w:szCs w:val="24"/>
        </w:rPr>
        <w:t xml:space="preserve">nr 1: </w:t>
      </w:r>
      <w:r w:rsidRPr="2A98820E">
        <w:rPr>
          <w:rFonts w:asciiTheme="majorHAnsi" w:hAnsiTheme="majorHAnsi"/>
          <w:color w:val="FF0000"/>
          <w:sz w:val="24"/>
          <w:szCs w:val="24"/>
        </w:rPr>
        <w:t>Funkcje współczesnych opakowań</w:t>
      </w:r>
      <w:r w:rsidR="00562727" w:rsidRPr="2A98820E">
        <w:rPr>
          <w:rFonts w:asciiTheme="majorHAnsi" w:hAnsiTheme="majorHAnsi"/>
          <w:color w:val="FF0000"/>
          <w:sz w:val="24"/>
          <w:szCs w:val="24"/>
        </w:rPr>
        <w:t xml:space="preserve"> – funkcja promocyjna</w:t>
      </w:r>
      <w:r w:rsidRPr="2A98820E">
        <w:rPr>
          <w:rFonts w:asciiTheme="majorHAnsi" w:hAnsiTheme="majorHAnsi"/>
          <w:color w:val="FF0000"/>
          <w:sz w:val="24"/>
          <w:szCs w:val="24"/>
        </w:rPr>
        <w:t xml:space="preserve"> </w:t>
      </w:r>
      <w:r w:rsidRPr="0033685E">
        <w:rPr>
          <w:rFonts w:asciiTheme="majorHAnsi" w:hAnsiTheme="majorHAnsi"/>
          <w:color w:val="FF0000"/>
          <w:sz w:val="24"/>
          <w:szCs w:val="24"/>
        </w:rPr>
        <w:t xml:space="preserve">- </w:t>
      </w:r>
      <w:r w:rsidR="007A4B03" w:rsidRPr="0033685E">
        <w:rPr>
          <w:rFonts w:asciiTheme="majorHAnsi" w:hAnsiTheme="majorHAnsi"/>
          <w:color w:val="FF0000"/>
          <w:sz w:val="24"/>
          <w:szCs w:val="24"/>
        </w:rPr>
        <w:t>prof. dr. hab. inż. Anna Żbikowska</w:t>
      </w:r>
    </w:p>
    <w:p w14:paraId="7A0DD6FB" w14:textId="060F6222" w:rsidR="00562727" w:rsidRPr="00562727" w:rsidRDefault="00562727" w:rsidP="2A98820E">
      <w:pPr>
        <w:spacing w:after="0" w:line="240" w:lineRule="auto"/>
        <w:rPr>
          <w:color w:val="000000" w:themeColor="text1"/>
          <w:sz w:val="24"/>
          <w:szCs w:val="24"/>
        </w:rPr>
      </w:pPr>
      <w:r w:rsidRPr="2A98820E">
        <w:rPr>
          <w:color w:val="000000" w:themeColor="text1"/>
          <w:sz w:val="24"/>
          <w:szCs w:val="24"/>
        </w:rPr>
        <w:t xml:space="preserve">nr 2: </w:t>
      </w:r>
      <w:r w:rsidR="0033685E" w:rsidRPr="006346A1">
        <w:rPr>
          <w:b/>
          <w:color w:val="000000" w:themeColor="text1"/>
          <w:sz w:val="24"/>
          <w:szCs w:val="24"/>
        </w:rPr>
        <w:t>Szkło</w:t>
      </w:r>
      <w:r w:rsidR="00803272">
        <w:rPr>
          <w:b/>
          <w:color w:val="000000" w:themeColor="text1"/>
          <w:sz w:val="24"/>
          <w:szCs w:val="24"/>
        </w:rPr>
        <w:t xml:space="preserve"> i</w:t>
      </w:r>
      <w:r w:rsidR="0033685E" w:rsidRPr="0033685E">
        <w:rPr>
          <w:color w:val="000000" w:themeColor="text1"/>
          <w:sz w:val="24"/>
          <w:szCs w:val="24"/>
        </w:rPr>
        <w:t xml:space="preserve"> opakowania zbiorcze </w:t>
      </w:r>
      <w:r w:rsidR="0494FA7D" w:rsidRPr="2A98820E">
        <w:rPr>
          <w:color w:val="000000" w:themeColor="text1"/>
          <w:sz w:val="24"/>
          <w:szCs w:val="24"/>
        </w:rPr>
        <w:t xml:space="preserve">- </w:t>
      </w:r>
      <w:r w:rsidR="00DB2E3B">
        <w:rPr>
          <w:color w:val="000000" w:themeColor="text1"/>
          <w:sz w:val="24"/>
          <w:szCs w:val="24"/>
        </w:rPr>
        <w:tab/>
      </w:r>
      <w:r w:rsidR="00DB2E3B">
        <w:rPr>
          <w:color w:val="000000" w:themeColor="text1"/>
          <w:sz w:val="24"/>
          <w:szCs w:val="24"/>
        </w:rPr>
        <w:tab/>
      </w:r>
      <w:r w:rsidR="00DB2E3B">
        <w:rPr>
          <w:color w:val="000000" w:themeColor="text1"/>
          <w:sz w:val="24"/>
          <w:szCs w:val="24"/>
        </w:rPr>
        <w:tab/>
      </w:r>
      <w:r w:rsidR="00DB2E3B">
        <w:rPr>
          <w:color w:val="000000" w:themeColor="text1"/>
          <w:sz w:val="24"/>
          <w:szCs w:val="24"/>
        </w:rPr>
        <w:tab/>
      </w:r>
      <w:r w:rsidR="00DB2E3B">
        <w:rPr>
          <w:color w:val="000000" w:themeColor="text1"/>
          <w:sz w:val="24"/>
          <w:szCs w:val="24"/>
        </w:rPr>
        <w:tab/>
      </w:r>
      <w:r w:rsidR="00DB2E3B">
        <w:rPr>
          <w:color w:val="000000" w:themeColor="text1"/>
          <w:sz w:val="24"/>
          <w:szCs w:val="24"/>
        </w:rPr>
        <w:tab/>
      </w:r>
      <w:r w:rsidR="00DB2E3B">
        <w:rPr>
          <w:color w:val="000000" w:themeColor="text1"/>
          <w:sz w:val="24"/>
          <w:szCs w:val="24"/>
        </w:rPr>
        <w:tab/>
      </w:r>
      <w:r w:rsidR="007A4B03">
        <w:rPr>
          <w:color w:val="000000" w:themeColor="text1"/>
          <w:sz w:val="24"/>
          <w:szCs w:val="24"/>
        </w:rPr>
        <w:t>dr</w:t>
      </w:r>
      <w:r w:rsidR="0494FA7D" w:rsidRPr="2A98820E">
        <w:rPr>
          <w:color w:val="000000" w:themeColor="text1"/>
          <w:sz w:val="24"/>
          <w:szCs w:val="24"/>
        </w:rPr>
        <w:t xml:space="preserve"> inż. Monika Fedko </w:t>
      </w:r>
    </w:p>
    <w:p w14:paraId="6DB4C895" w14:textId="77777777" w:rsidR="006346A1" w:rsidRDefault="2490F418" w:rsidP="2A98820E">
      <w:pPr>
        <w:spacing w:after="0" w:line="240" w:lineRule="auto"/>
        <w:rPr>
          <w:color w:val="9BBB59" w:themeColor="accent3"/>
          <w:sz w:val="24"/>
          <w:szCs w:val="24"/>
        </w:rPr>
      </w:pPr>
      <w:r w:rsidRPr="0033685E">
        <w:rPr>
          <w:color w:val="9BBB59" w:themeColor="accent3"/>
          <w:sz w:val="24"/>
          <w:szCs w:val="24"/>
        </w:rPr>
        <w:t>nr 3:</w:t>
      </w:r>
      <w:r w:rsidR="007A4B03" w:rsidRPr="0033685E">
        <w:rPr>
          <w:color w:val="9BBB59" w:themeColor="accent3"/>
          <w:sz w:val="24"/>
          <w:szCs w:val="24"/>
        </w:rPr>
        <w:t xml:space="preserve"> Wytwory papiernicze</w:t>
      </w:r>
      <w:r w:rsidR="00DB2E3B">
        <w:rPr>
          <w:color w:val="9BBB59" w:themeColor="accent3"/>
          <w:sz w:val="24"/>
          <w:szCs w:val="24"/>
        </w:rPr>
        <w:t xml:space="preserve"> </w:t>
      </w:r>
      <w:r w:rsidR="00DB2E3B">
        <w:rPr>
          <w:color w:val="9BBB59" w:themeColor="accent3"/>
          <w:sz w:val="24"/>
          <w:szCs w:val="24"/>
        </w:rPr>
        <w:tab/>
      </w:r>
      <w:r w:rsidR="00DB2E3B" w:rsidRPr="00DB2E3B">
        <w:rPr>
          <w:color w:val="9BBB59" w:themeColor="accent3"/>
          <w:sz w:val="24"/>
          <w:szCs w:val="24"/>
        </w:rPr>
        <w:t xml:space="preserve">dr hab. </w:t>
      </w:r>
      <w:r w:rsidR="00DB2E3B">
        <w:rPr>
          <w:color w:val="9BBB59" w:themeColor="accent3"/>
          <w:sz w:val="24"/>
          <w:szCs w:val="24"/>
        </w:rPr>
        <w:t xml:space="preserve">inż. </w:t>
      </w:r>
      <w:r w:rsidR="00DB2E3B" w:rsidRPr="00DB2E3B">
        <w:rPr>
          <w:color w:val="9BBB59" w:themeColor="accent3"/>
          <w:sz w:val="24"/>
          <w:szCs w:val="24"/>
        </w:rPr>
        <w:t>Katarzyna Marciniak-Łukasiak, prof. SGGW</w:t>
      </w:r>
      <w:bookmarkStart w:id="0" w:name="_GoBack"/>
      <w:bookmarkEnd w:id="0"/>
    </w:p>
    <w:p w14:paraId="09D46365" w14:textId="30D2CE8B" w:rsidR="00562727" w:rsidRPr="0033685E" w:rsidRDefault="006346A1" w:rsidP="006346A1">
      <w:pPr>
        <w:spacing w:after="0" w:line="240" w:lineRule="auto"/>
        <w:ind w:left="2124" w:firstLine="708"/>
        <w:rPr>
          <w:color w:val="9BBB59" w:themeColor="accent3"/>
          <w:sz w:val="24"/>
          <w:szCs w:val="24"/>
        </w:rPr>
      </w:pPr>
      <w:r w:rsidRPr="006346A1">
        <w:rPr>
          <w:color w:val="9BBB59" w:themeColor="accent3"/>
          <w:sz w:val="24"/>
          <w:szCs w:val="24"/>
        </w:rPr>
        <w:t xml:space="preserve"> </w:t>
      </w:r>
      <w:r w:rsidRPr="00DB2E3B">
        <w:rPr>
          <w:color w:val="9BBB59" w:themeColor="accent3"/>
          <w:sz w:val="24"/>
          <w:szCs w:val="24"/>
        </w:rPr>
        <w:t>prof. dr. hab. inż. Anna Żbikowska</w:t>
      </w:r>
    </w:p>
    <w:p w14:paraId="527EA809" w14:textId="3DD8B5BC" w:rsidR="00D36786" w:rsidRPr="007A4B03" w:rsidRDefault="00D36786" w:rsidP="2A98820E">
      <w:pPr>
        <w:spacing w:after="0" w:line="240" w:lineRule="auto"/>
        <w:rPr>
          <w:rFonts w:asciiTheme="majorHAnsi" w:hAnsiTheme="majorHAnsi"/>
          <w:color w:val="0070C0"/>
          <w:sz w:val="24"/>
          <w:szCs w:val="24"/>
        </w:rPr>
      </w:pPr>
      <w:r w:rsidRPr="007A4B03">
        <w:rPr>
          <w:rFonts w:asciiTheme="majorHAnsi" w:hAnsiTheme="majorHAnsi"/>
          <w:color w:val="0070C0"/>
          <w:sz w:val="24"/>
          <w:szCs w:val="24"/>
        </w:rPr>
        <w:t xml:space="preserve">nr </w:t>
      </w:r>
      <w:r w:rsidR="00562727" w:rsidRPr="007A4B03">
        <w:rPr>
          <w:rFonts w:asciiTheme="majorHAnsi" w:hAnsiTheme="majorHAnsi"/>
          <w:color w:val="0070C0"/>
          <w:sz w:val="24"/>
          <w:szCs w:val="24"/>
        </w:rPr>
        <w:t>4</w:t>
      </w:r>
      <w:r w:rsidRPr="007A4B03">
        <w:rPr>
          <w:rFonts w:asciiTheme="majorHAnsi" w:hAnsiTheme="majorHAnsi"/>
          <w:color w:val="0070C0"/>
          <w:sz w:val="24"/>
          <w:szCs w:val="24"/>
        </w:rPr>
        <w:t>:</w:t>
      </w:r>
      <w:r w:rsidR="0F746855" w:rsidRPr="007A4B03">
        <w:rPr>
          <w:rFonts w:asciiTheme="majorHAnsi" w:hAnsiTheme="majorHAnsi"/>
          <w:color w:val="0070C0"/>
          <w:sz w:val="24"/>
          <w:szCs w:val="24"/>
        </w:rPr>
        <w:t xml:space="preserve"> </w:t>
      </w:r>
      <w:r w:rsidR="0033685E" w:rsidRPr="0033685E">
        <w:rPr>
          <w:rFonts w:asciiTheme="majorHAnsi" w:hAnsiTheme="majorHAnsi"/>
          <w:color w:val="0070C0"/>
          <w:sz w:val="24"/>
          <w:szCs w:val="24"/>
        </w:rPr>
        <w:t xml:space="preserve">Tworzywa sztuczne </w:t>
      </w:r>
      <w:r w:rsidR="007A4B03" w:rsidRPr="2A98820E">
        <w:rPr>
          <w:rFonts w:asciiTheme="majorHAnsi" w:hAnsiTheme="majorHAnsi"/>
          <w:color w:val="0070C0"/>
          <w:sz w:val="24"/>
          <w:szCs w:val="24"/>
        </w:rPr>
        <w:t xml:space="preserve">- </w:t>
      </w:r>
      <w:r w:rsidR="00DB2E3B">
        <w:rPr>
          <w:rFonts w:asciiTheme="majorHAnsi" w:hAnsiTheme="majorHAnsi"/>
          <w:color w:val="0070C0"/>
          <w:sz w:val="24"/>
          <w:szCs w:val="24"/>
        </w:rPr>
        <w:tab/>
      </w:r>
      <w:r w:rsidR="00DB2E3B">
        <w:rPr>
          <w:rFonts w:asciiTheme="majorHAnsi" w:hAnsiTheme="majorHAnsi"/>
          <w:color w:val="0070C0"/>
          <w:sz w:val="24"/>
          <w:szCs w:val="24"/>
        </w:rPr>
        <w:tab/>
      </w:r>
      <w:r w:rsidR="00DB2E3B">
        <w:rPr>
          <w:rFonts w:asciiTheme="majorHAnsi" w:hAnsiTheme="majorHAnsi"/>
          <w:color w:val="0070C0"/>
          <w:sz w:val="24"/>
          <w:szCs w:val="24"/>
        </w:rPr>
        <w:tab/>
      </w:r>
      <w:r w:rsidR="00DB2E3B">
        <w:rPr>
          <w:rFonts w:asciiTheme="majorHAnsi" w:hAnsiTheme="majorHAnsi"/>
          <w:color w:val="0070C0"/>
          <w:sz w:val="24"/>
          <w:szCs w:val="24"/>
        </w:rPr>
        <w:tab/>
      </w:r>
      <w:r w:rsidR="00DB2E3B">
        <w:rPr>
          <w:rFonts w:asciiTheme="majorHAnsi" w:hAnsiTheme="majorHAnsi"/>
          <w:color w:val="0070C0"/>
          <w:sz w:val="24"/>
          <w:szCs w:val="24"/>
        </w:rPr>
        <w:tab/>
      </w:r>
      <w:r w:rsidR="00DB2E3B">
        <w:rPr>
          <w:rFonts w:asciiTheme="majorHAnsi" w:hAnsiTheme="majorHAnsi"/>
          <w:color w:val="0070C0"/>
          <w:sz w:val="24"/>
          <w:szCs w:val="24"/>
        </w:rPr>
        <w:tab/>
      </w:r>
      <w:r w:rsidR="00DB2E3B">
        <w:rPr>
          <w:rFonts w:asciiTheme="majorHAnsi" w:hAnsiTheme="majorHAnsi"/>
          <w:color w:val="0070C0"/>
          <w:sz w:val="24"/>
          <w:szCs w:val="24"/>
        </w:rPr>
        <w:tab/>
      </w:r>
      <w:r w:rsidR="00DB2E3B">
        <w:rPr>
          <w:rFonts w:asciiTheme="majorHAnsi" w:hAnsiTheme="majorHAnsi"/>
          <w:color w:val="0070C0"/>
          <w:sz w:val="24"/>
          <w:szCs w:val="24"/>
        </w:rPr>
        <w:tab/>
      </w:r>
      <w:r w:rsidR="007A4B03">
        <w:rPr>
          <w:rFonts w:asciiTheme="majorHAnsi" w:hAnsiTheme="majorHAnsi"/>
          <w:color w:val="0070C0"/>
          <w:sz w:val="24"/>
          <w:szCs w:val="24"/>
        </w:rPr>
        <w:t>dr</w:t>
      </w:r>
      <w:r w:rsidR="007A4B03" w:rsidRPr="2A98820E">
        <w:rPr>
          <w:rFonts w:asciiTheme="majorHAnsi" w:hAnsiTheme="majorHAnsi"/>
          <w:color w:val="0070C0"/>
          <w:sz w:val="24"/>
          <w:szCs w:val="24"/>
        </w:rPr>
        <w:t xml:space="preserve"> inż. Monika Fedko</w:t>
      </w:r>
      <w:r w:rsidR="007A4B03" w:rsidRPr="007A4B03">
        <w:rPr>
          <w:rFonts w:asciiTheme="majorHAnsi" w:hAnsiTheme="majorHAnsi"/>
          <w:color w:val="0070C0"/>
          <w:sz w:val="24"/>
          <w:szCs w:val="24"/>
        </w:rPr>
        <w:t xml:space="preserve"> </w:t>
      </w:r>
    </w:p>
    <w:p w14:paraId="5B1279DB" w14:textId="3DC0BB5F" w:rsidR="0064195A" w:rsidRPr="0033685E" w:rsidRDefault="00D36786" w:rsidP="2A98820E">
      <w:pPr>
        <w:spacing w:after="0" w:line="240" w:lineRule="auto"/>
        <w:rPr>
          <w:rFonts w:ascii="Times New Roman" w:hAnsi="Times New Roman" w:cs="Times New Roman"/>
          <w:color w:val="E36C0A" w:themeColor="accent6" w:themeShade="BF"/>
          <w:sz w:val="24"/>
          <w:szCs w:val="24"/>
        </w:rPr>
      </w:pPr>
      <w:r w:rsidRPr="0033685E">
        <w:rPr>
          <w:rFonts w:ascii="Times New Roman" w:hAnsi="Times New Roman" w:cs="Times New Roman"/>
          <w:color w:val="E36C0A" w:themeColor="accent6" w:themeShade="BF"/>
          <w:sz w:val="24"/>
          <w:szCs w:val="24"/>
        </w:rPr>
        <w:t>nr 5</w:t>
      </w:r>
      <w:r w:rsidR="001C07D3" w:rsidRPr="0033685E">
        <w:rPr>
          <w:rFonts w:ascii="Times New Roman" w:hAnsi="Times New Roman" w:cs="Times New Roman"/>
          <w:color w:val="E36C0A" w:themeColor="accent6" w:themeShade="BF"/>
          <w:sz w:val="24"/>
          <w:szCs w:val="24"/>
        </w:rPr>
        <w:t>:</w:t>
      </w:r>
      <w:r w:rsidRPr="0033685E">
        <w:rPr>
          <w:rFonts w:ascii="Times New Roman" w:hAnsi="Times New Roman" w:cs="Times New Roman"/>
          <w:color w:val="E36C0A" w:themeColor="accent6" w:themeShade="BF"/>
          <w:sz w:val="24"/>
          <w:szCs w:val="24"/>
        </w:rPr>
        <w:t xml:space="preserve"> </w:t>
      </w:r>
      <w:r w:rsidR="007A4B03" w:rsidRPr="0033685E">
        <w:rPr>
          <w:rFonts w:ascii="Times New Roman" w:hAnsi="Times New Roman" w:cs="Times New Roman"/>
          <w:color w:val="E36C0A" w:themeColor="accent6" w:themeShade="BF"/>
          <w:sz w:val="24"/>
          <w:szCs w:val="24"/>
        </w:rPr>
        <w:t xml:space="preserve">Analiza wytrzymałości materiałów opakowaniowych - </w:t>
      </w:r>
      <w:r w:rsidR="00DB2E3B">
        <w:rPr>
          <w:rFonts w:ascii="Times New Roman" w:hAnsi="Times New Roman" w:cs="Times New Roman"/>
          <w:color w:val="E36C0A" w:themeColor="accent6" w:themeShade="BF"/>
          <w:sz w:val="24"/>
          <w:szCs w:val="24"/>
        </w:rPr>
        <w:tab/>
      </w:r>
      <w:r w:rsidR="00DB2E3B">
        <w:rPr>
          <w:rFonts w:ascii="Times New Roman" w:hAnsi="Times New Roman" w:cs="Times New Roman"/>
          <w:color w:val="E36C0A" w:themeColor="accent6" w:themeShade="BF"/>
          <w:sz w:val="24"/>
          <w:szCs w:val="24"/>
        </w:rPr>
        <w:tab/>
      </w:r>
      <w:r w:rsidR="00DB2E3B">
        <w:rPr>
          <w:rFonts w:ascii="Times New Roman" w:hAnsi="Times New Roman" w:cs="Times New Roman"/>
          <w:color w:val="E36C0A" w:themeColor="accent6" w:themeShade="BF"/>
          <w:sz w:val="24"/>
          <w:szCs w:val="24"/>
        </w:rPr>
        <w:tab/>
      </w:r>
      <w:r w:rsidR="007A4B03" w:rsidRPr="0033685E">
        <w:rPr>
          <w:rFonts w:ascii="Times New Roman" w:hAnsi="Times New Roman" w:cs="Times New Roman"/>
          <w:color w:val="E36C0A" w:themeColor="accent6" w:themeShade="BF"/>
          <w:sz w:val="24"/>
          <w:szCs w:val="24"/>
        </w:rPr>
        <w:t>dr inż. Edyta Symoniuk</w:t>
      </w:r>
    </w:p>
    <w:p w14:paraId="570C004F" w14:textId="25E10FB1" w:rsidR="00D36786" w:rsidRPr="0033685E" w:rsidRDefault="0064195A" w:rsidP="2A98820E">
      <w:pPr>
        <w:spacing w:after="0" w:line="240" w:lineRule="auto"/>
        <w:rPr>
          <w:color w:val="5F497A" w:themeColor="accent4" w:themeShade="BF"/>
          <w:sz w:val="24"/>
          <w:szCs w:val="24"/>
        </w:rPr>
      </w:pPr>
      <w:r w:rsidRPr="0033685E">
        <w:rPr>
          <w:color w:val="5F497A" w:themeColor="accent4" w:themeShade="BF"/>
          <w:sz w:val="24"/>
          <w:szCs w:val="24"/>
        </w:rPr>
        <w:t xml:space="preserve">nr 6. </w:t>
      </w:r>
      <w:r w:rsidR="00D36786" w:rsidRPr="0033685E">
        <w:rPr>
          <w:color w:val="5F497A" w:themeColor="accent4" w:themeShade="BF"/>
          <w:sz w:val="24"/>
          <w:szCs w:val="24"/>
        </w:rPr>
        <w:t>Projektowanie opakowań –</w:t>
      </w:r>
      <w:r w:rsidR="00562727" w:rsidRPr="0033685E">
        <w:rPr>
          <w:color w:val="5F497A" w:themeColor="accent4" w:themeShade="BF"/>
          <w:sz w:val="24"/>
          <w:szCs w:val="24"/>
        </w:rPr>
        <w:t xml:space="preserve"> </w:t>
      </w:r>
      <w:r w:rsidR="00DB2E3B">
        <w:rPr>
          <w:color w:val="5F497A" w:themeColor="accent4" w:themeShade="BF"/>
          <w:sz w:val="24"/>
          <w:szCs w:val="24"/>
        </w:rPr>
        <w:tab/>
      </w:r>
      <w:r w:rsidR="00DB2E3B">
        <w:rPr>
          <w:color w:val="5F497A" w:themeColor="accent4" w:themeShade="BF"/>
          <w:sz w:val="24"/>
          <w:szCs w:val="24"/>
        </w:rPr>
        <w:tab/>
      </w:r>
      <w:r w:rsidR="00DB2E3B">
        <w:rPr>
          <w:color w:val="5F497A" w:themeColor="accent4" w:themeShade="BF"/>
          <w:sz w:val="24"/>
          <w:szCs w:val="24"/>
        </w:rPr>
        <w:tab/>
      </w:r>
      <w:r w:rsidR="00DB2E3B">
        <w:rPr>
          <w:color w:val="5F497A" w:themeColor="accent4" w:themeShade="BF"/>
          <w:sz w:val="24"/>
          <w:szCs w:val="24"/>
        </w:rPr>
        <w:tab/>
      </w:r>
      <w:r w:rsidR="00DB2E3B">
        <w:rPr>
          <w:color w:val="5F497A" w:themeColor="accent4" w:themeShade="BF"/>
          <w:sz w:val="24"/>
          <w:szCs w:val="24"/>
        </w:rPr>
        <w:tab/>
      </w:r>
      <w:r w:rsidR="00DB2E3B">
        <w:rPr>
          <w:color w:val="5F497A" w:themeColor="accent4" w:themeShade="BF"/>
          <w:sz w:val="24"/>
          <w:szCs w:val="24"/>
        </w:rPr>
        <w:tab/>
      </w:r>
      <w:r w:rsidR="00DB2E3B">
        <w:rPr>
          <w:color w:val="5F497A" w:themeColor="accent4" w:themeShade="BF"/>
          <w:sz w:val="24"/>
          <w:szCs w:val="24"/>
        </w:rPr>
        <w:tab/>
      </w:r>
      <w:r w:rsidRPr="0033685E">
        <w:rPr>
          <w:color w:val="5F497A" w:themeColor="accent4" w:themeShade="BF"/>
          <w:sz w:val="24"/>
          <w:szCs w:val="24"/>
        </w:rPr>
        <w:t>dr</w:t>
      </w:r>
      <w:r w:rsidR="00562727" w:rsidRPr="0033685E">
        <w:rPr>
          <w:color w:val="5F497A" w:themeColor="accent4" w:themeShade="BF"/>
          <w:sz w:val="24"/>
          <w:szCs w:val="24"/>
        </w:rPr>
        <w:t xml:space="preserve"> inż. </w:t>
      </w:r>
      <w:r w:rsidRPr="0033685E">
        <w:rPr>
          <w:color w:val="5F497A" w:themeColor="accent4" w:themeShade="BF"/>
          <w:sz w:val="24"/>
          <w:szCs w:val="24"/>
        </w:rPr>
        <w:t>Katarzyna Ratusz</w:t>
      </w:r>
    </w:p>
    <w:p w14:paraId="42E26E3F" w14:textId="7EA7CE39" w:rsidR="00562727" w:rsidRDefault="00562727" w:rsidP="00D36786">
      <w:pPr>
        <w:spacing w:after="0" w:line="240" w:lineRule="auto"/>
        <w:rPr>
          <w:b/>
        </w:rPr>
      </w:pPr>
    </w:p>
    <w:p w14:paraId="069F4AE2" w14:textId="387782F1" w:rsidR="00DB2E3B" w:rsidRPr="006346A1" w:rsidRDefault="00DB2E3B" w:rsidP="00D36786">
      <w:pPr>
        <w:spacing w:after="0" w:line="240" w:lineRule="auto"/>
        <w:rPr>
          <w:b/>
          <w:color w:val="00B050"/>
          <w:u w:val="single"/>
        </w:rPr>
      </w:pPr>
      <w:r w:rsidRPr="006346A1">
        <w:rPr>
          <w:b/>
          <w:color w:val="00B050"/>
          <w:u w:val="single"/>
        </w:rPr>
        <w:t>Kolokwium wejściowe obowiązuje na ćwiczeniach od 2 do  5.</w:t>
      </w:r>
    </w:p>
    <w:p w14:paraId="5BE726AC" w14:textId="4DC38D7E" w:rsidR="00DB2E3B" w:rsidRDefault="00DB2E3B" w:rsidP="00D36786">
      <w:pPr>
        <w:spacing w:after="0" w:line="240" w:lineRule="auto"/>
        <w:rPr>
          <w:b/>
          <w:color w:val="00B050"/>
        </w:rPr>
      </w:pPr>
    </w:p>
    <w:p w14:paraId="62180206" w14:textId="77777777" w:rsidR="00DB2E3B" w:rsidRDefault="00DB2E3B" w:rsidP="00D36786">
      <w:pPr>
        <w:spacing w:after="0" w:line="240" w:lineRule="auto"/>
        <w:rPr>
          <w:b/>
          <w:color w:val="00B050"/>
        </w:rPr>
      </w:pPr>
    </w:p>
    <w:p w14:paraId="1D574825" w14:textId="77777777" w:rsidR="00DB2E3B" w:rsidRPr="00DB2E3B" w:rsidRDefault="00DB2E3B" w:rsidP="00D36786">
      <w:pPr>
        <w:spacing w:after="0" w:line="240" w:lineRule="auto"/>
        <w:rPr>
          <w:b/>
          <w:color w:val="00B050"/>
        </w:rPr>
      </w:pPr>
    </w:p>
    <w:p w14:paraId="0274C213" w14:textId="027E0E46" w:rsidR="00D36786" w:rsidRPr="00562727" w:rsidRDefault="00562727" w:rsidP="00D3678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b/>
        </w:rPr>
        <w:t>K</w:t>
      </w:r>
      <w:r w:rsidR="00D36786" w:rsidRPr="00562727">
        <w:rPr>
          <w:b/>
        </w:rPr>
        <w:t>oordynator przedmiotu</w:t>
      </w:r>
      <w:r w:rsidR="00D36786" w:rsidRPr="0056272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562727">
        <w:rPr>
          <w:b/>
        </w:rPr>
        <w:t xml:space="preserve">prof. dr. hab. inż. Anna Żbikowska </w:t>
      </w:r>
    </w:p>
    <w:p w14:paraId="60061E4C" w14:textId="77777777" w:rsidR="00011D0A" w:rsidRDefault="00011D0A" w:rsidP="00011D0A">
      <w:pPr>
        <w:spacing w:after="0" w:line="240" w:lineRule="auto"/>
        <w:rPr>
          <w:color w:val="00B050"/>
        </w:rPr>
      </w:pPr>
    </w:p>
    <w:p w14:paraId="1E8D645A" w14:textId="77777777" w:rsidR="00011D0A" w:rsidRPr="00300EFD" w:rsidRDefault="00011D0A" w:rsidP="00011D0A">
      <w:pPr>
        <w:spacing w:after="0" w:line="240" w:lineRule="auto"/>
        <w:rPr>
          <w:b/>
        </w:rPr>
      </w:pPr>
      <w:r w:rsidRPr="00300EFD">
        <w:rPr>
          <w:b/>
        </w:rPr>
        <w:t xml:space="preserve">Materiały obowiązujące do ćwiczeń: </w:t>
      </w:r>
    </w:p>
    <w:p w14:paraId="3AB40FC0" w14:textId="77777777" w:rsidR="00011D0A" w:rsidRDefault="00011D0A" w:rsidP="00011D0A">
      <w:pPr>
        <w:spacing w:after="0" w:line="240" w:lineRule="auto"/>
      </w:pPr>
      <w:r>
        <w:t>1.</w:t>
      </w:r>
      <w:r>
        <w:tab/>
        <w:t>wykłady</w:t>
      </w:r>
    </w:p>
    <w:p w14:paraId="7E4D9469" w14:textId="77777777" w:rsidR="00011D0A" w:rsidRDefault="00011D0A" w:rsidP="00011D0A">
      <w:pPr>
        <w:spacing w:after="0" w:line="240" w:lineRule="auto"/>
        <w:ind w:left="567" w:hanging="567"/>
      </w:pPr>
      <w:r>
        <w:t>2.</w:t>
      </w:r>
      <w:r>
        <w:tab/>
        <w:t>Praca zbiorowa: Opakowania i pakowanie żywności. Wybrane zagadnienia (pod red.: K. Leszczyński, A. Żbikowska), Wyd. SGGW 2016 – odpowiednie rozdziały</w:t>
      </w:r>
    </w:p>
    <w:p w14:paraId="76477A53" w14:textId="70781ACA" w:rsidR="00011D0A" w:rsidRDefault="00011D0A" w:rsidP="00011D0A">
      <w:pPr>
        <w:spacing w:after="0" w:line="240" w:lineRule="auto"/>
      </w:pPr>
      <w:r>
        <w:t>3.</w:t>
      </w:r>
      <w:r>
        <w:tab/>
      </w:r>
      <w:r w:rsidR="00562727">
        <w:t>M</w:t>
      </w:r>
      <w:r>
        <w:t>ateriały przygotowane przez Prowadzącego.</w:t>
      </w:r>
    </w:p>
    <w:p w14:paraId="44EAFD9C" w14:textId="77777777" w:rsidR="00011D0A" w:rsidRPr="00103936" w:rsidRDefault="00011D0A" w:rsidP="00011D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011D0A" w:rsidRPr="00103936" w:rsidSect="0077285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IDFont+F2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D23BD7"/>
    <w:multiLevelType w:val="hybridMultilevel"/>
    <w:tmpl w:val="3E9C45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CF72FF"/>
    <w:multiLevelType w:val="hybridMultilevel"/>
    <w:tmpl w:val="0052C9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D65B77"/>
    <w:multiLevelType w:val="hybridMultilevel"/>
    <w:tmpl w:val="33861D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14487"/>
    <w:multiLevelType w:val="hybridMultilevel"/>
    <w:tmpl w:val="DB9EFC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0E8"/>
    <w:rsid w:val="00011D0A"/>
    <w:rsid w:val="00013E48"/>
    <w:rsid w:val="00021548"/>
    <w:rsid w:val="000339DC"/>
    <w:rsid w:val="000A0701"/>
    <w:rsid w:val="00103936"/>
    <w:rsid w:val="00160D31"/>
    <w:rsid w:val="00161069"/>
    <w:rsid w:val="0017420E"/>
    <w:rsid w:val="001C07D3"/>
    <w:rsid w:val="001E2D0A"/>
    <w:rsid w:val="002342A3"/>
    <w:rsid w:val="002470AC"/>
    <w:rsid w:val="00255E90"/>
    <w:rsid w:val="002575F6"/>
    <w:rsid w:val="00257B96"/>
    <w:rsid w:val="002C65E8"/>
    <w:rsid w:val="002F5FDD"/>
    <w:rsid w:val="00300EFD"/>
    <w:rsid w:val="00307584"/>
    <w:rsid w:val="00307593"/>
    <w:rsid w:val="0033685E"/>
    <w:rsid w:val="00352312"/>
    <w:rsid w:val="00354E6B"/>
    <w:rsid w:val="00373B90"/>
    <w:rsid w:val="00381AA0"/>
    <w:rsid w:val="0039393E"/>
    <w:rsid w:val="003B4FDB"/>
    <w:rsid w:val="003C1BE2"/>
    <w:rsid w:val="003F6B67"/>
    <w:rsid w:val="004366FE"/>
    <w:rsid w:val="004623C8"/>
    <w:rsid w:val="00464A54"/>
    <w:rsid w:val="00482EA8"/>
    <w:rsid w:val="004B4FBA"/>
    <w:rsid w:val="004B69F2"/>
    <w:rsid w:val="004C4EFE"/>
    <w:rsid w:val="0051027D"/>
    <w:rsid w:val="0052514B"/>
    <w:rsid w:val="00562727"/>
    <w:rsid w:val="00565057"/>
    <w:rsid w:val="0058625A"/>
    <w:rsid w:val="005C47CF"/>
    <w:rsid w:val="005D5EA8"/>
    <w:rsid w:val="005E3C45"/>
    <w:rsid w:val="005F0405"/>
    <w:rsid w:val="00603475"/>
    <w:rsid w:val="006206A3"/>
    <w:rsid w:val="006320AB"/>
    <w:rsid w:val="006346A1"/>
    <w:rsid w:val="0064195A"/>
    <w:rsid w:val="00655212"/>
    <w:rsid w:val="00684F3E"/>
    <w:rsid w:val="006A742B"/>
    <w:rsid w:val="006B1577"/>
    <w:rsid w:val="006C1B3F"/>
    <w:rsid w:val="006E1979"/>
    <w:rsid w:val="00731A2F"/>
    <w:rsid w:val="00736068"/>
    <w:rsid w:val="007629E7"/>
    <w:rsid w:val="007675C4"/>
    <w:rsid w:val="00772858"/>
    <w:rsid w:val="00780A3F"/>
    <w:rsid w:val="007A3A27"/>
    <w:rsid w:val="007A4B03"/>
    <w:rsid w:val="007B0E5A"/>
    <w:rsid w:val="007B4723"/>
    <w:rsid w:val="007D112D"/>
    <w:rsid w:val="007F238C"/>
    <w:rsid w:val="007F4334"/>
    <w:rsid w:val="0080249F"/>
    <w:rsid w:val="00803272"/>
    <w:rsid w:val="00834FD9"/>
    <w:rsid w:val="008379FB"/>
    <w:rsid w:val="008570A2"/>
    <w:rsid w:val="0087362E"/>
    <w:rsid w:val="00880701"/>
    <w:rsid w:val="008D06C1"/>
    <w:rsid w:val="008D4AD4"/>
    <w:rsid w:val="008E5800"/>
    <w:rsid w:val="008E6CB7"/>
    <w:rsid w:val="008F292D"/>
    <w:rsid w:val="008F5401"/>
    <w:rsid w:val="00905174"/>
    <w:rsid w:val="00920EC4"/>
    <w:rsid w:val="00926FD4"/>
    <w:rsid w:val="00955AA1"/>
    <w:rsid w:val="009A4AE6"/>
    <w:rsid w:val="009E5FB3"/>
    <w:rsid w:val="00A0128A"/>
    <w:rsid w:val="00A4401E"/>
    <w:rsid w:val="00A50474"/>
    <w:rsid w:val="00A6223A"/>
    <w:rsid w:val="00A94BD7"/>
    <w:rsid w:val="00AA291C"/>
    <w:rsid w:val="00AB18CA"/>
    <w:rsid w:val="00AB3401"/>
    <w:rsid w:val="00B30570"/>
    <w:rsid w:val="00B37BED"/>
    <w:rsid w:val="00B42705"/>
    <w:rsid w:val="00B569D3"/>
    <w:rsid w:val="00B705C8"/>
    <w:rsid w:val="00B75BD1"/>
    <w:rsid w:val="00B83165"/>
    <w:rsid w:val="00B84AF8"/>
    <w:rsid w:val="00BE68AF"/>
    <w:rsid w:val="00C036B7"/>
    <w:rsid w:val="00C416DC"/>
    <w:rsid w:val="00C57930"/>
    <w:rsid w:val="00CE37D6"/>
    <w:rsid w:val="00CE3BA7"/>
    <w:rsid w:val="00CF481E"/>
    <w:rsid w:val="00D105FD"/>
    <w:rsid w:val="00D36786"/>
    <w:rsid w:val="00D6776C"/>
    <w:rsid w:val="00D730E4"/>
    <w:rsid w:val="00D809EA"/>
    <w:rsid w:val="00D87652"/>
    <w:rsid w:val="00DB2E3B"/>
    <w:rsid w:val="00DD70E8"/>
    <w:rsid w:val="00DF6D56"/>
    <w:rsid w:val="00E24063"/>
    <w:rsid w:val="00E4126B"/>
    <w:rsid w:val="00E41501"/>
    <w:rsid w:val="00E473F3"/>
    <w:rsid w:val="00E560A0"/>
    <w:rsid w:val="00EA370F"/>
    <w:rsid w:val="00EB1EB5"/>
    <w:rsid w:val="00EF448C"/>
    <w:rsid w:val="00EF5776"/>
    <w:rsid w:val="00F13F4E"/>
    <w:rsid w:val="00F35E23"/>
    <w:rsid w:val="00F369B4"/>
    <w:rsid w:val="00F427F9"/>
    <w:rsid w:val="00F51C17"/>
    <w:rsid w:val="00F70848"/>
    <w:rsid w:val="00FC0AE0"/>
    <w:rsid w:val="00FE2B37"/>
    <w:rsid w:val="00FF200D"/>
    <w:rsid w:val="01C9174E"/>
    <w:rsid w:val="041774A0"/>
    <w:rsid w:val="0494FA7D"/>
    <w:rsid w:val="07AF7DA7"/>
    <w:rsid w:val="07CC45F2"/>
    <w:rsid w:val="0F746855"/>
    <w:rsid w:val="11D803FA"/>
    <w:rsid w:val="14C2E4E3"/>
    <w:rsid w:val="1D619777"/>
    <w:rsid w:val="1F2C9B23"/>
    <w:rsid w:val="2490F418"/>
    <w:rsid w:val="28C2FF86"/>
    <w:rsid w:val="2A98820E"/>
    <w:rsid w:val="2C22E4C7"/>
    <w:rsid w:val="2E801DC4"/>
    <w:rsid w:val="301BEE25"/>
    <w:rsid w:val="342E297D"/>
    <w:rsid w:val="3758E1F7"/>
    <w:rsid w:val="3D1A018F"/>
    <w:rsid w:val="3F386547"/>
    <w:rsid w:val="43D686BB"/>
    <w:rsid w:val="441B2EFF"/>
    <w:rsid w:val="48FF2D85"/>
    <w:rsid w:val="4C07C534"/>
    <w:rsid w:val="58BC9B17"/>
    <w:rsid w:val="6701F03F"/>
    <w:rsid w:val="6C907497"/>
    <w:rsid w:val="759C3290"/>
    <w:rsid w:val="7C8D0FC5"/>
    <w:rsid w:val="7D667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6B8A87"/>
  <w15:docId w15:val="{B5B9B082-1CBC-4E8E-A379-C76EF20E5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D70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412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4126B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87362E"/>
    <w:pPr>
      <w:ind w:left="720"/>
      <w:contextualSpacing/>
    </w:pPr>
  </w:style>
  <w:style w:type="character" w:customStyle="1" w:styleId="normaltextrun">
    <w:name w:val="normaltextrun"/>
    <w:basedOn w:val="Domylnaczcionkaakapitu"/>
    <w:rsid w:val="00926FD4"/>
  </w:style>
  <w:style w:type="character" w:customStyle="1" w:styleId="eop">
    <w:name w:val="eop"/>
    <w:basedOn w:val="Domylnaczcionkaakapitu"/>
    <w:rsid w:val="00926F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BF7CE3E72E22E4D925E906FAC5E12CD" ma:contentTypeVersion="6" ma:contentTypeDescription="Utwórz nowy dokument." ma:contentTypeScope="" ma:versionID="8506969f2efbe07e8528f029872256d7">
  <xsd:schema xmlns:xsd="http://www.w3.org/2001/XMLSchema" xmlns:xs="http://www.w3.org/2001/XMLSchema" xmlns:p="http://schemas.microsoft.com/office/2006/metadata/properties" xmlns:ns2="c8dfd723-03d2-4251-9dad-276074cb686f" xmlns:ns3="8f6fd2ba-6827-4815-aded-085fab70299f" targetNamespace="http://schemas.microsoft.com/office/2006/metadata/properties" ma:root="true" ma:fieldsID="88d67302c778e890a0fedd0a017f87f3" ns2:_="" ns3:_="">
    <xsd:import namespace="c8dfd723-03d2-4251-9dad-276074cb686f"/>
    <xsd:import namespace="8f6fd2ba-6827-4815-aded-085fab7029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dfd723-03d2-4251-9dad-276074cb68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6fd2ba-6827-4815-aded-085fab70299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4ACC266-C07E-4E9C-BF4A-DED9AE7E23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dfd723-03d2-4251-9dad-276074cb686f"/>
    <ds:schemaRef ds:uri="8f6fd2ba-6827-4815-aded-085fab70299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206D3CD-87B4-48FD-8804-DC95EC5795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8F7B7D0-BA9C-4060-8F03-7E79E083CA7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196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Anna Żbikowska</cp:lastModifiedBy>
  <cp:revision>4</cp:revision>
  <cp:lastPrinted>2025-01-30T12:29:00Z</cp:lastPrinted>
  <dcterms:created xsi:type="dcterms:W3CDTF">2026-02-19T11:43:00Z</dcterms:created>
  <dcterms:modified xsi:type="dcterms:W3CDTF">2026-02-26T09:34:00Z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0x0101009BF7CE3E72E22E4D925E906FAC5E12CD</vt:lpwstr>
  </property>
</Properties>
</file>